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336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33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rPr>
                <w:rFonts w:ascii="仿宋" w:hAnsi="仿宋" w:eastAsia="仿宋" w:cs="宋体"/>
                <w:bCs/>
                <w:kern w:val="0"/>
                <w:sz w:val="28"/>
                <w:szCs w:val="28"/>
              </w:rPr>
            </w:pPr>
          </w:p>
          <w:p>
            <w:pPr>
              <w:widowControl/>
              <w:jc w:val="center"/>
              <w:rPr>
                <w:rFonts w:hint="eastAsia" w:ascii="黑体" w:hAnsi="黑体" w:eastAsia="黑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贵州大学</w:t>
            </w:r>
            <w:r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  <w:t>硕士研究生入学考试大纲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考试科目代码及名称：</w:t>
            </w:r>
            <w:r>
              <w:rPr>
                <w:rFonts w:ascii="Calibri" w:hAnsi="Calibri" w:eastAsia="仿宋" w:cs="Calibri"/>
                <w:kern w:val="0"/>
                <w:sz w:val="24"/>
                <w:szCs w:val="24"/>
                <w:u w:val="single"/>
              </w:rPr>
              <w:t> 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u w:val="single"/>
              </w:rPr>
              <w:t>822生态学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  <w:u w:val="single"/>
              </w:rPr>
              <w:t xml:space="preserve">   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  <w:t xml:space="preserve">一、考试基本要求 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本科目考试着重考核考生掌握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生态学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基本概念、基本思想、基本分析方法和基本理论的程度，要求考生对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生态学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理论体系的基本框架有一个比较全面的了解，并能综合运用所学的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生态学理论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知识分析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自然生态环境的生态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问题。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二</w:t>
            </w:r>
            <w:r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  <w:t>、考试形式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   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闭卷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，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180分钟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  <w:lang w:val="en-US" w:eastAsia="zh-CN"/>
              </w:rPr>
              <w:t>三</w:t>
            </w:r>
            <w:r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  <w:t xml:space="preserve">、考试内容和考试要求 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1．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绪论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　 </w:t>
            </w:r>
          </w:p>
          <w:p>
            <w:pPr>
              <w:widowControl/>
              <w:ind w:firstLine="360" w:firstLineChars="15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生态学基本概念及发展趋势，生态学的基本层次，生态学发展过程中重要的学派特点等。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2．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生物与环境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  环境的概念及其生态因子、生态因子的一般特征、生态因子的作用与生物的适应及适应类型等基本概念和内涵。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3．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种群生态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  种群的基本概念和基本特征、种群空间格局和动态、种群调节学说、环境容纳量的概念和内涵、种群竞争原理，逻辑斯蒂方程、种群生活史、繁殖格局、繁殖策略，种群波动于种群稳定性、种群密度效应、种内种间关系等基本概念和理论体系。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4. 群落生态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  群落的基本概念和内涵、群落基本特征及性质、群落结构特征、边缘效应、群落分类、群落动态、演替类型、演替顶级学说、生物多样性概念及其维持机制、生态入侵的概念及途径等基本概念和理论体系。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5. 生态系统生态学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  生态系统基本概念和基本特征、组成机构、生态效率、营养级概念、生态系统的反馈调节、生态系统中的能量流动及能流定律，生产力的概念、初级和次级生产、生态系统的分解、能流模型、物质循环及其特点、三大循环的特征、生态系统稳定性维持理论、退化生态系统的概念、生态恢复的基本理论、盖亚假说等基本概念、术语以及理论体系。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6. 应用生态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  陆地生态系统、水域生态系统的特点、分布特征、功能。景观的概念和内涵。气候变化对生态系统的影响，可持续发展与生态环境保护。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A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9F7"/>
    <w:rsid w:val="005519F7"/>
    <w:rsid w:val="009E6F7F"/>
    <w:rsid w:val="6C2A12D3"/>
    <w:rsid w:val="6C3E616F"/>
    <w:rsid w:val="6F494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gzu</Company>
  <Pages>1</Pages>
  <Words>119</Words>
  <Characters>679</Characters>
  <Lines>5</Lines>
  <Paragraphs>1</Paragraphs>
  <ScaleCrop>false</ScaleCrop>
  <LinksUpToDate>false</LinksUpToDate>
  <CharactersWithSpaces>797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2017-10-16T07:34:00Z</dcterms:created>
  <dc:creator>xbany</dc:creator>
  <cp:lastModifiedBy>Administrator</cp:lastModifiedBy>
  <dcterms:modified xsi:type="dcterms:W3CDTF">2017-10-21T01:38:57Z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